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附件2   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琼海市人民医院车辆维修报价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bookmarkEnd w:id="0"/>
    </w:p>
    <w:tbl>
      <w:tblPr>
        <w:tblStyle w:val="3"/>
        <w:tblpPr w:leftFromText="180" w:rightFromText="180" w:vertAnchor="text" w:horzAnchor="page" w:tblpX="1592" w:tblpY="473"/>
        <w:tblOverlap w:val="never"/>
        <w:tblW w:w="91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10"/>
        <w:gridCol w:w="1110"/>
        <w:gridCol w:w="1305"/>
        <w:gridCol w:w="750"/>
        <w:gridCol w:w="915"/>
        <w:gridCol w:w="870"/>
        <w:gridCol w:w="7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9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配件名称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厂家</w:t>
            </w:r>
          </w:p>
        </w:tc>
        <w:tc>
          <w:tcPr>
            <w:tcW w:w="130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1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7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磁护（5W-30）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嘉实多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金嘉护（10W-40）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嘉实多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银嘉护（10W-40）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嘉实多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机油格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顶呱呱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空气格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顶呱呱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空调格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顶呱呱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方向机油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嘉实多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自动变速箱油（ATF）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胜牌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自动变速箱油（CVT）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胜牌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自动变速箱油（DCT）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胜牌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齿轮油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嘉实多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防冻液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胜牌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水箱宝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力爽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刹车油（DOT3）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1L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刹车油（DOT4）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前刹车皮（国产）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加的夫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前刹车皮（进口）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加的夫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后刹车皮（国产）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加的夫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后刹车皮（进口）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加的夫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雨刮片（普通通用）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车空间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14-26吋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雨刮片（专用）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车空间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28吋以上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40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      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622" w:tblpY="306"/>
        <w:tblOverlap w:val="never"/>
        <w:tblW w:w="89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25"/>
        <w:gridCol w:w="1545"/>
        <w:gridCol w:w="960"/>
        <w:gridCol w:w="1290"/>
        <w:gridCol w:w="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52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维修项目</w:t>
            </w:r>
          </w:p>
        </w:tc>
        <w:tc>
          <w:tcPr>
            <w:tcW w:w="154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位</w:t>
            </w:r>
          </w:p>
        </w:tc>
        <w:tc>
          <w:tcPr>
            <w:tcW w:w="96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 量</w:t>
            </w:r>
          </w:p>
        </w:tc>
        <w:tc>
          <w:tcPr>
            <w:tcW w:w="129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0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拆换刹车总泵工费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拆换拉杆胶工费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光刹车盘工费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光刹车鼓工费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拆装刹车盘工费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拆装刹车鼓工费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拆装方向机解体工费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拆装变速箱换离合器片工费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拆装分解手拨波箱工费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拆换付邦太工费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拆换中尺工费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拆装油箱工费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调整气门工费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拆换机脚胶工费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拆换正时皮带工费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拆换水泵工费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拆换皮带工费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拆换水箱工费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清洗水箱工费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补焊水箱工费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拆装空调散热网工费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拆装曲轴前油封工费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拆装曲轴后油封工费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拆装缸盖工费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拆装油底壳工费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拆换助力泵工费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拆换发电机工费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拆换压缩机工费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发动机中修工费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拆装进气支管工费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22" w:tblpY="415"/>
        <w:tblOverlap w:val="never"/>
        <w:tblW w:w="89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10"/>
        <w:gridCol w:w="1245"/>
        <w:gridCol w:w="975"/>
        <w:gridCol w:w="1320"/>
        <w:gridCol w:w="8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发动机大修工费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吊装发动机工费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拆装前挡玻璃工费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拆装仪表台工费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补胎（一个点）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外出补胎（市内）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清洗节气门工费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清洗喷油嘴工费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拆装启动马达工费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拆装玻璃升降器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拆装前平衡杆球头工费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拆装前轮或后轮轴承工费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拆装半轴球笼工费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四轮保养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四轮定位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拆换前刹车皮工费（非电子手刹）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拆换后刹车皮工费（非电子手刹）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拆换减震器（带弹簧）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拆换减震器（不带弹簧）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拆换上臂球头工费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拆换下臂球头工费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拆换上臂总成工费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拆换下臂总成工费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拆换方向外球头工费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拆换方向内球头工费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拆换平衡杆胶工费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拆换后桥油封工费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拆换半轴油封工费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拆换传动轴十字节工费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拆换前机顶胶工费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拆换刹车分泵工费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拆换中门滑轮工费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B733E"/>
    <w:rsid w:val="345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/>
      <w:b/>
      <w:color w:val="auto"/>
      <w:kern w:val="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2024-06-12T07:37:00Z</dcterms:created>
  <dc:creator>何书娴</dc:creator>
  <cp:lastModifiedBy>何书娴</cp:lastModifiedBy>
  <dcterms:modified xsi:type="dcterms:W3CDTF">2024-06-12T07:37:57Z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